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953355517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MEMORYCLOUD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ada3649b2258463a"/>
      <w:footerReference xmlns:r="http://schemas.openxmlformats.org/officeDocument/2006/relationships" w:type="default" r:id="R14bfdb594579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3649b2258463a" /><Relationship Type="http://schemas.openxmlformats.org/officeDocument/2006/relationships/footer" Target="/word/footer1.xml" Id="R14bfdb594579451c" /></Relationships>
</file>