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690d733f7b48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BØMMELFJORD HOLDING AS</w:t>
      </w:r>
    </w:p>
    <w:sectPr>
      <w:headerReference xmlns:r="http://schemas.openxmlformats.org/officeDocument/2006/relationships" w:type="default" r:id="R3304ae56fa8b4a77"/>
      <w:footerReference xmlns:r="http://schemas.openxmlformats.org/officeDocument/2006/relationships" w:type="default" r:id="Rfc185d62cc9244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BØMMELFJORD HOLDING AS   ·   Org.nr 919 086 939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BØMMELFJORD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04ae56fa8b4a77" /><Relationship Type="http://schemas.openxmlformats.org/officeDocument/2006/relationships/footer" Target="/word/footer1.xml" Id="Rfc185d62cc9244d4" /></Relationships>
</file>