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b9306869443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BØMELHUK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BØMELHUK AS</w:t>
      </w:r>
    </w:p>
    <w:sectPr>
      <w:headerReference xmlns:r="http://schemas.openxmlformats.org/officeDocument/2006/relationships" w:type="default" r:id="R2555a4bbc83743d9"/>
      <w:footerReference xmlns:r="http://schemas.openxmlformats.org/officeDocument/2006/relationships" w:type="default" r:id="R650ed93407a4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BØMELHUK AS   ·   Org.nr 919 086 912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BØMELHUK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5a4bbc83743d9" /><Relationship Type="http://schemas.openxmlformats.org/officeDocument/2006/relationships/footer" Target="/word/footer1.xml" Id="R650ed93407a44ce1" /></Relationships>
</file>