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d0da446004a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BØMELHUK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BØMELHUK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8a32b9102d44dd"/>
      <w:footerReference xmlns:r="http://schemas.openxmlformats.org/officeDocument/2006/relationships" w:type="default" r:id="R651dcd1ebe3b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BØMELHUK AS   ·   Org.nr 919 086 912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BØMELHUK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a32b9102d44dd" /><Relationship Type="http://schemas.openxmlformats.org/officeDocument/2006/relationships/footer" Target="/word/footer1.xml" Id="R651dcd1ebe3b4ae4" /></Relationships>
</file>