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a1d3091304a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RADAR AS, org.nr 919 086 874,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RADAR AS</w:t>
      </w:r>
    </w:p>
    <w:sectPr>
      <w:headerReference xmlns:r="http://schemas.openxmlformats.org/officeDocument/2006/relationships" w:type="default" r:id="Rb1e2bc9c2c3d4f9f"/>
      <w:footerReference xmlns:r="http://schemas.openxmlformats.org/officeDocument/2006/relationships" w:type="default" r:id="Rf4acd13d72444a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RADAR AS   ·   Org.nr 919 086 874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RADAR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e2bc9c2c3d4f9f" /><Relationship Type="http://schemas.openxmlformats.org/officeDocument/2006/relationships/footer" Target="/word/footer1.xml" Id="Rf4acd13d72444abe" /></Relationships>
</file>