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d4663b2b7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522265cf7cf14152"/>
      <w:footerReference xmlns:r="http://schemas.openxmlformats.org/officeDocument/2006/relationships" w:type="default" r:id="R78e326de6eb0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265cf7cf14152" /><Relationship Type="http://schemas.openxmlformats.org/officeDocument/2006/relationships/footer" Target="/word/footer1.xml" Id="R78e326de6eb04f0d" /></Relationships>
</file>