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561cd200c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33f525b25f454033"/>
      <w:footerReference xmlns:r="http://schemas.openxmlformats.org/officeDocument/2006/relationships" w:type="default" r:id="Rc3b0de2e04e2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525b25f454033" /><Relationship Type="http://schemas.openxmlformats.org/officeDocument/2006/relationships/footer" Target="/word/footer1.xml" Id="Rc3b0de2e04e241f7" /></Relationships>
</file>