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a676e2185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61f31f7425314fd0"/>
      <w:footerReference xmlns:r="http://schemas.openxmlformats.org/officeDocument/2006/relationships" w:type="default" r:id="Rc965116a5a6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1f7425314fd0" /><Relationship Type="http://schemas.openxmlformats.org/officeDocument/2006/relationships/footer" Target="/word/footer1.xml" Id="Rc965116a5a6448ba" /></Relationships>
</file>