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65186e62c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0e34fc27768f41da"/>
      <w:footerReference xmlns:r="http://schemas.openxmlformats.org/officeDocument/2006/relationships" w:type="default" r:id="Rdaff0a28ca83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4fc27768f41da" /><Relationship Type="http://schemas.openxmlformats.org/officeDocument/2006/relationships/footer" Target="/word/footer1.xml" Id="Rdaff0a28ca834524" /></Relationships>
</file>