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0b6fae92d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590088ab10427e"/>
      <w:footerReference xmlns:r="http://schemas.openxmlformats.org/officeDocument/2006/relationships" w:type="default" r:id="R05ef68aaed84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90088ab10427e" /><Relationship Type="http://schemas.openxmlformats.org/officeDocument/2006/relationships/footer" Target="/word/footer1.xml" Id="R05ef68aaed8448b5" /></Relationships>
</file>