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900790e1a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0980cf6c3944a5"/>
      <w:footerReference xmlns:r="http://schemas.openxmlformats.org/officeDocument/2006/relationships" w:type="default" r:id="R58f0932ffa4f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980cf6c3944a5" /><Relationship Type="http://schemas.openxmlformats.org/officeDocument/2006/relationships/footer" Target="/word/footer1.xml" Id="R58f0932ffa4f4c4e" /></Relationships>
</file>