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64de5616b248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fde26bbf5db447e9"/>
      <w:footerReference xmlns:r="http://schemas.openxmlformats.org/officeDocument/2006/relationships" w:type="default" r:id="R627eb65177d642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e26bbf5db447e9" /><Relationship Type="http://schemas.openxmlformats.org/officeDocument/2006/relationships/footer" Target="/word/footer1.xml" Id="R627eb65177d64208" /></Relationships>
</file>