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8dcbeaac404d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MKG INVEST AS</w:t>
      </w:r>
    </w:p>
    <w:sectPr>
      <w:headerReference xmlns:r="http://schemas.openxmlformats.org/officeDocument/2006/relationships" w:type="default" r:id="R35f8be7de36d4d9c"/>
      <w:footerReference xmlns:r="http://schemas.openxmlformats.org/officeDocument/2006/relationships" w:type="default" r:id="R440fa4e7f907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MKG INVEST AS   ·   Org.nr 918 451 013   ·   Ole Dyrengsveg 14   ·   2340 LØTEN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f8be7de36d4d9c" /><Relationship Type="http://schemas.openxmlformats.org/officeDocument/2006/relationships/footer" Target="/word/footer1.xml" Id="R440fa4e7f9074378" /></Relationships>
</file>