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709e223ede46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MKG INVEST AS, org.nr 918 451 013,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MKG INVEST AS</w:t>
      </w:r>
    </w:p>
    <w:sectPr>
      <w:headerReference xmlns:r="http://schemas.openxmlformats.org/officeDocument/2006/relationships" w:type="default" r:id="Rb6f3ad98e3bd490d"/>
      <w:footerReference xmlns:r="http://schemas.openxmlformats.org/officeDocument/2006/relationships" w:type="default" r:id="Rce6c109c31c64e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MKG INVEST AS   ·   Org.nr 918 451 013   ·   Ole Dyrengsveg 14   ·   2340 LØTEN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MKG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3ad98e3bd490d" /><Relationship Type="http://schemas.openxmlformats.org/officeDocument/2006/relationships/footer" Target="/word/footer1.xml" Id="Rce6c109c31c64e21" /></Relationships>
</file>