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b1d949909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4f1e3e704e3a4762"/>
      <w:footerReference xmlns:r="http://schemas.openxmlformats.org/officeDocument/2006/relationships" w:type="default" r:id="R83f3101c0faa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e3e704e3a4762" /><Relationship Type="http://schemas.openxmlformats.org/officeDocument/2006/relationships/footer" Target="/word/footer1.xml" Id="R83f3101c0faa4a40" /></Relationships>
</file>