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72333d17c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COPPER CITY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COPPER CITY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2184acaad43bd"/>
      <w:footerReference xmlns:r="http://schemas.openxmlformats.org/officeDocument/2006/relationships" w:type="default" r:id="Rf0105f416a5c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COPPER CITY HOLDING AS   ·   Org.nr 918 439 455   ·   Nørnesjordet 17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COPPER CITY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2184acaad43bd" /><Relationship Type="http://schemas.openxmlformats.org/officeDocument/2006/relationships/footer" Target="/word/footer1.xml" Id="Rf0105f416a5c4d45" /></Relationships>
</file>