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674f8b3f3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SKAIPE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b63795c90b424026"/>
      <w:footerReference xmlns:r="http://schemas.openxmlformats.org/officeDocument/2006/relationships" w:type="default" r:id="Rc5ff291b3f0a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795c90b424026" /><Relationship Type="http://schemas.openxmlformats.org/officeDocument/2006/relationships/footer" Target="/word/footer1.xml" Id="Rc5ff291b3f0a4db5" /></Relationships>
</file>