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28242800d4b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VARNER HOLDING AS</w:t>
      </w:r>
    </w:p>
    <w:sectPr>
      <w:headerReference xmlns:r="http://schemas.openxmlformats.org/officeDocument/2006/relationships" w:type="default" r:id="R32c32588fe0c4e3f"/>
      <w:footerReference xmlns:r="http://schemas.openxmlformats.org/officeDocument/2006/relationships" w:type="default" r:id="Rbdd47ac27f09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VARNER HOLDING AS   ·   Org.nr 918 283 080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c32588fe0c4e3f" /><Relationship Type="http://schemas.openxmlformats.org/officeDocument/2006/relationships/footer" Target="/word/footer1.xml" Id="Rbdd47ac27f094ec0" /></Relationships>
</file>