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811de9897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e7e6566ce1d4428a"/>
      <w:footerReference xmlns:r="http://schemas.openxmlformats.org/officeDocument/2006/relationships" w:type="default" r:id="R6d64988c23af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6566ce1d4428a" /><Relationship Type="http://schemas.openxmlformats.org/officeDocument/2006/relationships/footer" Target="/word/footer1.xml" Id="R6d64988c23af41d2" /></Relationships>
</file>