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9211452484f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TFR KURS AS</w:t>
      </w:r>
    </w:p>
    <w:sectPr>
      <w:headerReference xmlns:r="http://schemas.openxmlformats.org/officeDocument/2006/relationships" w:type="default" r:id="R2e64396791404f1a"/>
      <w:footerReference xmlns:r="http://schemas.openxmlformats.org/officeDocument/2006/relationships" w:type="default" r:id="Rd9205790839d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TFR KURS AS   ·   Org.nr 918 174 338   ·   Gulleråsveien 9B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TFR 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4396791404f1a" /><Relationship Type="http://schemas.openxmlformats.org/officeDocument/2006/relationships/footer" Target="/word/footer1.xml" Id="Rd9205790839d4544" /></Relationships>
</file>