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1b67c1d07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KÅPE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194123b4569748b3"/>
      <w:footerReference xmlns:r="http://schemas.openxmlformats.org/officeDocument/2006/relationships" w:type="default" r:id="R46905daebebf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123b4569748b3" /><Relationship Type="http://schemas.openxmlformats.org/officeDocument/2006/relationships/footer" Target="/word/footer1.xml" Id="R46905daebebf45b7" /></Relationships>
</file>