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88aab9cde48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f075e031124efb"/>
      <w:footerReference xmlns:r="http://schemas.openxmlformats.org/officeDocument/2006/relationships" w:type="default" r:id="Rc350cb60ea8d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AS   ·   Org.nr 917 908 923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075e031124efb" /><Relationship Type="http://schemas.openxmlformats.org/officeDocument/2006/relationships/footer" Target="/word/footer1.xml" Id="Rc350cb60ea8d4273" /></Relationships>
</file>