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f8b697305a42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Sofiemyr,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LEFDAL FINANS AS</w:t>
      </w:r>
    </w:p>
    <w:sectPr>
      <w:headerReference xmlns:r="http://schemas.openxmlformats.org/officeDocument/2006/relationships" w:type="default" r:id="R32230b688cfa4fce"/>
      <w:footerReference xmlns:r="http://schemas.openxmlformats.org/officeDocument/2006/relationships" w:type="default" r:id="R96bcb5199989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LEFDAL FINANS AS   ·   Org.nr 917 907 390   ·   Camilla Colletts vei 6   ·   1412 SOFIEMYR   ·   thomas@acsfinans.no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LEFDAL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230b688cfa4fce" /><Relationship Type="http://schemas.openxmlformats.org/officeDocument/2006/relationships/footer" Target="/word/footer1.xml" Id="R96bcb51999894f45" /></Relationships>
</file>