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635e806dc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LEFDAL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Sofiemyr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Sofiemyr,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LEFDAL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dfcad992134716"/>
      <w:footerReference xmlns:r="http://schemas.openxmlformats.org/officeDocument/2006/relationships" w:type="default" r:id="Rd27749ac84ac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fcad992134716" /><Relationship Type="http://schemas.openxmlformats.org/officeDocument/2006/relationships/footer" Target="/word/footer1.xml" Id="Rd27749ac84ac4a08" /></Relationships>
</file>