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305e34b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7db48f3fa7c44eef"/>
      <w:footerReference xmlns:r="http://schemas.openxmlformats.org/officeDocument/2006/relationships" w:type="default" r:id="R31da734e5cff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8f3fa7c44eef" /><Relationship Type="http://schemas.openxmlformats.org/officeDocument/2006/relationships/footer" Target="/word/footer1.xml" Id="R31da734e5cff4b57" /></Relationships>
</file>