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f89aebd2e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GEILOGRUPPEN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Geilo,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GEILOGRUPPEN AS</w:t>
      </w:r>
    </w:p>
    <w:sectPr>
      <w:headerReference xmlns:r="http://schemas.openxmlformats.org/officeDocument/2006/relationships" w:type="default" r:id="Rb64649b48f7f43ae"/>
      <w:footerReference xmlns:r="http://schemas.openxmlformats.org/officeDocument/2006/relationships" w:type="default" r:id="Rea9c0d314b08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GEILOGRUPPEN AS   ·   Org.nr 917 861 900   ·   Bakkestølvegen 81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4649b48f7f43ae" /><Relationship Type="http://schemas.openxmlformats.org/officeDocument/2006/relationships/footer" Target="/word/footer1.xml" Id="Rea9c0d314b084d2e" /></Relationships>
</file>