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2b2559bd4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eec701eae038422d"/>
      <w:footerReference xmlns:r="http://schemas.openxmlformats.org/officeDocument/2006/relationships" w:type="default" r:id="Rc63b8592d9a3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701eae038422d" /><Relationship Type="http://schemas.openxmlformats.org/officeDocument/2006/relationships/footer" Target="/word/footer1.xml" Id="Rc63b8592d9a34789" /></Relationships>
</file>