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6def55dc944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Hopland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DH INVEST AS.</w:t>
      </w:r>
    </w:p>
    <w:sectPr>
      <w:headerReference xmlns:r="http://schemas.openxmlformats.org/officeDocument/2006/relationships" w:type="default" r:id="R40ce23d66cb14960"/>
      <w:footerReference xmlns:r="http://schemas.openxmlformats.org/officeDocument/2006/relationships" w:type="default" r:id="Rc5d2f05a774d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e23d66cb14960" /><Relationship Type="http://schemas.openxmlformats.org/officeDocument/2006/relationships/footer" Target="/word/footer1.xml" Id="Rc5d2f05a774d4cc1" /></Relationships>
</file>