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da61074124d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 INVEST AS</w:t>
      </w:r>
    </w:p>
    <w:sectPr>
      <w:headerReference xmlns:r="http://schemas.openxmlformats.org/officeDocument/2006/relationships" w:type="default" r:id="Rad42880d04304a01"/>
      <w:footerReference xmlns:r="http://schemas.openxmlformats.org/officeDocument/2006/relationships" w:type="default" r:id="Redbf4d36a91f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 INVEST AS   ·   Org.nr 917 448 531   ·   Sognsveien 20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2880d04304a01" /><Relationship Type="http://schemas.openxmlformats.org/officeDocument/2006/relationships/footer" Target="/word/footer1.xml" Id="Redbf4d36a91f4e9e" /></Relationships>
</file>