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26dfbb95f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6861db5e07b84e28"/>
      <w:footerReference xmlns:r="http://schemas.openxmlformats.org/officeDocument/2006/relationships" w:type="default" r:id="Rdf2bdb862e9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db5e07b84e28" /><Relationship Type="http://schemas.openxmlformats.org/officeDocument/2006/relationships/footer" Target="/word/footer1.xml" Id="Rdf2bdb862e994266" /></Relationships>
</file>