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357f04908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338d85972f104c6f"/>
      <w:footerReference xmlns:r="http://schemas.openxmlformats.org/officeDocument/2006/relationships" w:type="default" r:id="Rf0ee597dfcd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d85972f104c6f" /><Relationship Type="http://schemas.openxmlformats.org/officeDocument/2006/relationships/footer" Target="/word/footer1.xml" Id="Rf0ee597dfcda41a0" /></Relationships>
</file>