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1dab28938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af3a0909d9a64e22"/>
      <w:footerReference xmlns:r="http://schemas.openxmlformats.org/officeDocument/2006/relationships" w:type="default" r:id="R7f44e264c4e5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0909d9a64e22" /><Relationship Type="http://schemas.openxmlformats.org/officeDocument/2006/relationships/footer" Target="/word/footer1.xml" Id="R7f44e264c4e54dae" /></Relationships>
</file>