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9d93213f494e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RAPP &amp; CO AS</w:t>
      </w:r>
    </w:p>
    <w:sectPr>
      <w:headerReference xmlns:r="http://schemas.openxmlformats.org/officeDocument/2006/relationships" w:type="default" r:id="R1359db37fa25420b"/>
      <w:footerReference xmlns:r="http://schemas.openxmlformats.org/officeDocument/2006/relationships" w:type="default" r:id="R534576b00c58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RAPP &amp; CO AS   ·   Org.nr 917 090 211   ·   Ruglandveien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RAPP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9db37fa25420b" /><Relationship Type="http://schemas.openxmlformats.org/officeDocument/2006/relationships/footer" Target="/word/footer1.xml" Id="R534576b00c584f24" /></Relationships>
</file>