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b47f31290449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RODQUIST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RODQUIST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afd71bdb414ae6"/>
      <w:footerReference xmlns:r="http://schemas.openxmlformats.org/officeDocument/2006/relationships" w:type="default" r:id="Rd8e95bb3a11049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RODQUIST INVEST AS   ·   Org.nr 916 961 413   ·   Safirveien 14B   ·   1784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RODQUIST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fd71bdb414ae6" /><Relationship Type="http://schemas.openxmlformats.org/officeDocument/2006/relationships/footer" Target="/word/footer1.xml" Id="Rd8e95bb3a110495e" /></Relationships>
</file>