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25f299abf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cdad7087a4558"/>
      <w:footerReference xmlns:r="http://schemas.openxmlformats.org/officeDocument/2006/relationships" w:type="default" r:id="R5f727e2ebe1e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dad7087a4558" /><Relationship Type="http://schemas.openxmlformats.org/officeDocument/2006/relationships/footer" Target="/word/footer1.xml" Id="R5f727e2ebe1e4f6b" /></Relationships>
</file>