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2a9ef954a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8b69f5b9564742a3"/>
      <w:footerReference xmlns:r="http://schemas.openxmlformats.org/officeDocument/2006/relationships" w:type="default" r:id="Rb30e3caa4bf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9f5b9564742a3" /><Relationship Type="http://schemas.openxmlformats.org/officeDocument/2006/relationships/footer" Target="/word/footer1.xml" Id="Rb30e3caa4bfa4fd6" /></Relationships>
</file>