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7d6b82fb647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HEIER INVESTMENT AS</w:t>
      </w:r>
    </w:p>
    <w:sectPr>
      <w:headerReference xmlns:r="http://schemas.openxmlformats.org/officeDocument/2006/relationships" w:type="default" r:id="R5baa07aa925544e1"/>
      <w:footerReference xmlns:r="http://schemas.openxmlformats.org/officeDocument/2006/relationships" w:type="default" r:id="R78eb6f9b4ecf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HEIER INVESTMENT AS   ·   Org.nr 916 541 856   ·   Raveien 340A   ·   3220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HEIER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a07aa925544e1" /><Relationship Type="http://schemas.openxmlformats.org/officeDocument/2006/relationships/footer" Target="/word/footer1.xml" Id="R78eb6f9b4ecf4855" /></Relationships>
</file>