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0f12d4053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8809cf1a64c62"/>
      <w:footerReference xmlns:r="http://schemas.openxmlformats.org/officeDocument/2006/relationships" w:type="default" r:id="R1268e507461c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PJG AS   ·   Org.nr 916 534 191   ·   Kronmoen 19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8809cf1a64c62" /><Relationship Type="http://schemas.openxmlformats.org/officeDocument/2006/relationships/footer" Target="/word/footer1.xml" Id="R1268e507461c4ab3" /></Relationships>
</file>