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26d703ae4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Hjelmås,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7b287662b4b25"/>
      <w:footerReference xmlns:r="http://schemas.openxmlformats.org/officeDocument/2006/relationships" w:type="default" r:id="R24fde0c14a2d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7b287662b4b25" /><Relationship Type="http://schemas.openxmlformats.org/officeDocument/2006/relationships/footer" Target="/word/footer1.xml" Id="R24fde0c14a2d4a8f" /></Relationships>
</file>