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b306fb173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4cfaafc9dcd64a11"/>
      <w:footerReference xmlns:r="http://schemas.openxmlformats.org/officeDocument/2006/relationships" w:type="default" r:id="R7ec5cd8bd82a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aafc9dcd64a11" /><Relationship Type="http://schemas.openxmlformats.org/officeDocument/2006/relationships/footer" Target="/word/footer1.xml" Id="R7ec5cd8bd82a4a0d" /></Relationships>
</file>