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1f1fb95ec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88a5d30574d92"/>
      <w:footerReference xmlns:r="http://schemas.openxmlformats.org/officeDocument/2006/relationships" w:type="default" r:id="Rfbce51d2166a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88a5d30574d92" /><Relationship Type="http://schemas.openxmlformats.org/officeDocument/2006/relationships/footer" Target="/word/footer1.xml" Id="Rfbce51d2166a43f6" /></Relationships>
</file>