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e9a288ee8645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99b29a6b027f45c4"/>
      <w:footerReference xmlns:r="http://schemas.openxmlformats.org/officeDocument/2006/relationships" w:type="default" r:id="Ra932998d4fa646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b29a6b027f45c4" /><Relationship Type="http://schemas.openxmlformats.org/officeDocument/2006/relationships/footer" Target="/word/footer1.xml" Id="Ra932998d4fa64660" /></Relationships>
</file>