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58673ee2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f4c58dc008b6417a"/>
      <w:footerReference xmlns:r="http://schemas.openxmlformats.org/officeDocument/2006/relationships" w:type="default" r:id="R472bc6c9198f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58dc008b6417a" /><Relationship Type="http://schemas.openxmlformats.org/officeDocument/2006/relationships/footer" Target="/word/footer1.xml" Id="R472bc6c9198f47ad" /></Relationships>
</file>