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225c2f8a8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TCD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TCD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b05640b01d47d4"/>
      <w:footerReference xmlns:r="http://schemas.openxmlformats.org/officeDocument/2006/relationships" w:type="default" r:id="Rba3b97ebe78d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05640b01d47d4" /><Relationship Type="http://schemas.openxmlformats.org/officeDocument/2006/relationships/footer" Target="/word/footer1.xml" Id="Rba3b97ebe78d49ff" /></Relationships>
</file>