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37bda64bd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5764ab2ec4a6a"/>
      <w:footerReference xmlns:r="http://schemas.openxmlformats.org/officeDocument/2006/relationships" w:type="default" r:id="Rb984b63bc390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5764ab2ec4a6a" /><Relationship Type="http://schemas.openxmlformats.org/officeDocument/2006/relationships/footer" Target="/word/footer1.xml" Id="Rb984b63bc39040fe" /></Relationships>
</file>