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ebbcb3de7441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Øystese,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MKK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MKK HOLDING AS</w:t>
      </w:r>
    </w:p>
    <w:sectPr>
      <w:headerReference xmlns:r="http://schemas.openxmlformats.org/officeDocument/2006/relationships" w:type="default" r:id="R8a96c8ef907245b5"/>
      <w:footerReference xmlns:r="http://schemas.openxmlformats.org/officeDocument/2006/relationships" w:type="default" r:id="R3d18b447b5f444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MKK HOLDING AS   ·   Org.nr 915 642 195   ·   Hardangerfjordvegen 374   ·   5610 ØYSTESE   ·   christer.oekland@gmail.com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MKK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96c8ef907245b5" /><Relationship Type="http://schemas.openxmlformats.org/officeDocument/2006/relationships/footer" Target="/word/footer1.xml" Id="R3d18b447b5f4441e" /></Relationships>
</file>