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060b9547dc48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MARYLEBONE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MARYLEBONE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8563f1ca8f42ec"/>
      <w:footerReference xmlns:r="http://schemas.openxmlformats.org/officeDocument/2006/relationships" w:type="default" r:id="Rce081b1841024a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MARYLEBONE INVEST AS   ·   Org.nr 915 615 031   ·   Fridtjof Nansens plass 7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MARYLEBONE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8563f1ca8f42ec" /><Relationship Type="http://schemas.openxmlformats.org/officeDocument/2006/relationships/footer" Target="/word/footer1.xml" Id="Rce081b1841024a55" /></Relationships>
</file>