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db00a776c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STIANSEN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STIANSEN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3f35f2f1e468d"/>
      <w:footerReference xmlns:r="http://schemas.openxmlformats.org/officeDocument/2006/relationships" w:type="default" r:id="Rc595aca2906d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3f35f2f1e468d" /><Relationship Type="http://schemas.openxmlformats.org/officeDocument/2006/relationships/footer" Target="/word/footer1.xml" Id="Rc595aca2906d42f7" /></Relationships>
</file>