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62fe05229f45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Flekkefjord,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ABELI ENERGI AS</w:t>
      </w:r>
    </w:p>
    <w:sectPr>
      <w:headerReference xmlns:r="http://schemas.openxmlformats.org/officeDocument/2006/relationships" w:type="default" r:id="Rf1b14761c77f46f2"/>
      <w:footerReference xmlns:r="http://schemas.openxmlformats.org/officeDocument/2006/relationships" w:type="default" r:id="Rb2761107c0864d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ABELI ENERGI AS   ·   Org.nr 915 514 219   ·   Grønnes 47F   ·   4407 FLEKKEFJORD   ·   r-rein@online.no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ABELI ENERGI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b14761c77f46f2" /><Relationship Type="http://schemas.openxmlformats.org/officeDocument/2006/relationships/footer" Target="/word/footer1.xml" Id="Rb2761107c0864d94" /></Relationships>
</file>