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d1466a4c1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26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e72fb875c6a44a28"/>
      <w:footerReference xmlns:r="http://schemas.openxmlformats.org/officeDocument/2006/relationships" w:type="default" r:id="R67bc6c141424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fb875c6a44a28" /><Relationship Type="http://schemas.openxmlformats.org/officeDocument/2006/relationships/footer" Target="/word/footer1.xml" Id="R67bc6c14142444f6" /></Relationships>
</file>